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3871" w14:textId="60DEB445" w:rsidR="00D2652B" w:rsidRPr="0075155C" w:rsidRDefault="00D2652B" w:rsidP="00D2652B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5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</w:t>
      </w:r>
      <w:r w:rsidR="00570309" w:rsidRPr="0075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ЕНО</w:t>
      </w:r>
    </w:p>
    <w:p w14:paraId="5A734A28" w14:textId="5548845F" w:rsidR="00570309" w:rsidRPr="0075155C" w:rsidRDefault="00570309" w:rsidP="00570309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Решением Единственного учредителя </w:t>
      </w:r>
    </w:p>
    <w:p w14:paraId="2E17E7AB" w14:textId="77777777" w:rsidR="00570309" w:rsidRPr="0075155C" w:rsidRDefault="00570309" w:rsidP="00570309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Частного общеобразовательного учреждения «Образовательный комплекс «Точка будущего» </w:t>
      </w:r>
    </w:p>
    <w:p w14:paraId="3B5008A9" w14:textId="5C14F6F1" w:rsidR="00D2652B" w:rsidRPr="00D2652B" w:rsidRDefault="00570309" w:rsidP="00D2652B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5155C" w:rsidRPr="0075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08.04.2020г.</w:t>
      </w:r>
    </w:p>
    <w:p w14:paraId="55722F80" w14:textId="77777777" w:rsidR="00D2652B" w:rsidRPr="00D2652B" w:rsidRDefault="00D2652B" w:rsidP="00B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95236F" w14:textId="77777777" w:rsidR="00D2652B" w:rsidRPr="00D2652B" w:rsidRDefault="00D2652B" w:rsidP="00B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51D8E5" w14:textId="77777777" w:rsidR="00D2652B" w:rsidRPr="00D2652B" w:rsidRDefault="00D2652B" w:rsidP="00B9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3E2156" w14:textId="0F5CC432" w:rsidR="00407874" w:rsidRPr="00D2652B" w:rsidRDefault="00D2652B" w:rsidP="00B9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ПРИЁМА И ПЕРЕВОДА ГРАЖДАН</w:t>
      </w:r>
    </w:p>
    <w:p w14:paraId="3191E3AB" w14:textId="77777777" w:rsidR="00407874" w:rsidRPr="00DF2CEF" w:rsidRDefault="00407874" w:rsidP="00B9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Частное </w:t>
      </w:r>
      <w:r w:rsidRPr="00DF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общеобразовательное учреждение </w:t>
      </w:r>
    </w:p>
    <w:p w14:paraId="44D7E1AD" w14:textId="39E8EC16" w:rsidR="00407874" w:rsidRPr="00DF2CEF" w:rsidRDefault="00D6689A" w:rsidP="00B9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07874" w:rsidRPr="00DF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комплекс «Точка будущего»</w:t>
      </w:r>
    </w:p>
    <w:p w14:paraId="28F9796C" w14:textId="59B452F7" w:rsidR="00407874" w:rsidRPr="00DF2CEF" w:rsidRDefault="00407874" w:rsidP="00B9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555274" w:rsidRPr="00DF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20-2021</w:t>
      </w:r>
      <w:r w:rsidRPr="00DF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05B3FA55" w14:textId="77777777" w:rsidR="00407874" w:rsidRPr="00DF2CEF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7370A" w14:textId="77777777" w:rsidR="00407874" w:rsidRPr="00DF2CEF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8276243" w14:textId="78044C14" w:rsidR="00407874" w:rsidRPr="00DF2CEF" w:rsidRDefault="00432163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приёма и 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граждан в </w:t>
      </w:r>
      <w:r w:rsidR="00BF5BFF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 «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комплекс «Точка будущего» (далее –</w:t>
      </w:r>
      <w:r w:rsidR="00BF5BFF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 разработаны в соответствии с</w:t>
      </w:r>
      <w:r w:rsidR="00560202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F15FD5" w14:textId="58DBABD9" w:rsidR="00407874" w:rsidRPr="00DF2CEF" w:rsidRDefault="00820C11" w:rsidP="00B95C2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9 статьи 55 Федерального закона от 29 декабря 2012 г. № 273-ФЗ </w:t>
      </w:r>
      <w:r w:rsidR="00384D9C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384D9C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BF650C2" w14:textId="411F5530" w:rsidR="00407874" w:rsidRPr="00D2652B" w:rsidRDefault="00820C11" w:rsidP="00B95C2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Министерства образования и науки Российской Федерации от 22 января 2014 г. № 32 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приёма граждан на обучение по образовательным программам начального общего, основного общего и среднего общего образования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33850F46" w14:textId="7B50339B" w:rsidR="00407874" w:rsidRPr="00D2652B" w:rsidRDefault="00407874" w:rsidP="00B95C2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РФ от 8 апреля 2014 г. № 293 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на обучение по образовательным программам дошкольного образования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2A7C062" w14:textId="65ECC02E" w:rsidR="00407874" w:rsidRPr="00D2652B" w:rsidRDefault="00407874" w:rsidP="00B95C2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РФ от 12.03.2014 № 177 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и 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осуществления перевода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 w14:paraId="488C1BCF" w14:textId="0823F14D" w:rsidR="00407874" w:rsidRPr="00D2652B" w:rsidRDefault="00407874" w:rsidP="00B95C2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РФ от 28.12.2015 № 1527 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и 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осуществления перевода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4213B47B" w14:textId="6A4B69F1" w:rsidR="00407874" w:rsidRPr="00D2652B" w:rsidRDefault="00407874" w:rsidP="00B95C2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Иркутской области от 25.04.2017 №279-пп 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случае и порядке организации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отбора при 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384D9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FFBC30" w14:textId="77777777" w:rsidR="00407874" w:rsidRPr="00D2652B" w:rsidRDefault="00407874" w:rsidP="00B95C22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иными нормативными правовыми актами.</w:t>
      </w:r>
    </w:p>
    <w:p w14:paraId="55E32752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24F5D" w14:textId="6701EEA4" w:rsidR="00C065B5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Правил является регламентация приёма и перевода в </w:t>
      </w:r>
      <w:r w:rsidR="00BF5BFF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комплекс «Точка будущего» (далее – ОК) на обучение по образовательным программам дошкольного образования, начального общего, основного общего и среднего общего образования, а также для получения дополнительного образования, в части, не урегулированной законодательством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образовании.</w:t>
      </w:r>
      <w:r w:rsidR="0038730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5B5" w:rsidRPr="00D2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классов относится к компетенции ОК и осуществляется по согласованию с Учредителем с учетом условий, созданных для реализации образовательного процесса, а также </w:t>
      </w:r>
      <w:r w:rsidR="00C065B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требований санитарно-эпидемиологических правил и норм.</w:t>
      </w:r>
    </w:p>
    <w:p w14:paraId="42CAB326" w14:textId="77777777" w:rsidR="00C065B5" w:rsidRPr="00D2652B" w:rsidRDefault="00C065B5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9E638" w14:textId="5E75B9CC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ЧОУ «Точка будущего» – 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уникальный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инновационный образовательный комплекс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котором обеспечиваются условия для совместного образования и социализации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разными образовательными потребностями. Важными составляющими деятельности ОК являются сопровождение процесса обучения и социализации </w:t>
      </w:r>
      <w:r w:rsidR="00FE744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детей-сирот 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оставшихся без попечения родителей, в том числе принятых на воспитание в при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мные семьи, </w:t>
      </w:r>
      <w:r w:rsidR="0038730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 в Благотворительной программе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730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Точка будущего: образование и социальная реабилитация» и/или проживающие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жилых домах</w:t>
      </w:r>
      <w:r w:rsidR="0038730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примыкающих к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ОК</w:t>
      </w:r>
      <w:r w:rsidR="0038730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были предоставлены таким приёмным семьям в пользование лицами, связанными (прямо или косвенно) с ОК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зачисления в порядке 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или перевода таких детей в ОК определяются</w:t>
      </w:r>
      <w:r w:rsidR="008F6293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настоящими Правилами с учетом</w:t>
      </w:r>
      <w:r w:rsidR="0038730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Благотворительной программы «Точка будущего: образование и социальная реабилитация» 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</w:t>
      </w:r>
      <w:r w:rsidR="008F6293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семьи в указанной программе.</w:t>
      </w:r>
    </w:p>
    <w:p w14:paraId="5951B481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6A19D" w14:textId="5B325058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на обучение по основным общеобразовательным программам, программам дополнительного образования осуществляется на общедоступной основе и обеспечивает реализацию миссии, целей 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</w:t>
      </w:r>
      <w:r w:rsidR="00871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ценностей, как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ребенка в распределении зон ответственности за свое образование, уважение авторской позиции, достоинств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инклюзии и равного доступа к образованию, ценность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Идеальным</w:t>
      </w:r>
      <w:r w:rsidR="00F85030" w:rsidRPr="00D2652B">
        <w:rPr>
          <w:rFonts w:ascii="Times New Roman" w:hAnsi="Times New Roman"/>
          <w:color w:val="000000"/>
          <w:sz w:val="24"/>
          <w:szCs w:val="24"/>
        </w:rPr>
        <w:t xml:space="preserve"> конечным результатом образования в 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 комплексе</w:t>
      </w:r>
      <w:r w:rsidR="00F85030" w:rsidRPr="00D2652B">
        <w:rPr>
          <w:rFonts w:ascii="Times New Roman" w:hAnsi="Times New Roman"/>
          <w:color w:val="000000"/>
          <w:sz w:val="24"/>
          <w:szCs w:val="24"/>
        </w:rPr>
        <w:t xml:space="preserve"> является готовность и способность выпускника ответственно распоряжаться собственной жизнью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F2DB53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7EE5261" w14:textId="5F8C923C" w:rsidR="005D2284" w:rsidRPr="00FD6FD5" w:rsidRDefault="00407874" w:rsidP="00B95C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</w:t>
      </w:r>
      <w:r w:rsidR="00F8503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ценностей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16B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разделени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педагогическим коллективом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обучающимися,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родителями (законными представителями)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зачислении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B7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(законным представителям) 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принять участие в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116B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знакомство со спецификой ОК и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291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</w:t>
      </w:r>
      <w:r w:rsidR="005D228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284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ценностей</w:t>
      </w:r>
      <w:r w:rsidR="00606291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идеального конечного результат</w:t>
      </w:r>
      <w:r w:rsidR="0014702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6291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ОК</w:t>
      </w:r>
      <w:r w:rsidR="002867A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таким мероприятиям относится заполнение заявления о заинтересованности в обучении в ОК, заполнение </w:t>
      </w:r>
      <w:r w:rsidR="0014702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анкеты или иные мероприятия</w:t>
      </w:r>
      <w:r w:rsidR="008F6293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организуемые ОК</w:t>
      </w:r>
      <w:r w:rsidR="002867A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проведения указанных мероприятий размещается на информационном стенде в ОК и на официальном сайте ОК в сети «Интернет».</w:t>
      </w:r>
    </w:p>
    <w:p w14:paraId="63A54DE4" w14:textId="77777777" w:rsidR="005D2284" w:rsidRPr="00FD6FD5" w:rsidRDefault="005D228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8BFEA14" w14:textId="77777777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приёме в ОК может быть отказано только по причине отсутствия в нем свободных мест.</w:t>
      </w:r>
    </w:p>
    <w:p w14:paraId="541DB41A" w14:textId="77777777" w:rsidR="00C065B5" w:rsidRPr="00D2652B" w:rsidRDefault="00C065B5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EFAA2" w14:textId="0550586B" w:rsidR="00407874" w:rsidRPr="00555274" w:rsidRDefault="005A32D8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7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приё</w:t>
      </w:r>
      <w:r w:rsidR="00407874" w:rsidRPr="0055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на обучение по образовательной программе основного общего, среднего общего образования с углубленным изучением учебных предметов, либо профильного обучения </w:t>
      </w:r>
      <w:r w:rsidR="00407874" w:rsidRPr="005552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может быть </w:t>
      </w:r>
      <w:r w:rsidR="00407874" w:rsidRPr="00555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индивидуальный отбор в порядке, установленном законодательством Иркутской области. Правила организации индивидуального отбора устанавливаются локальными нормативными актами ОК в соответствии с требованиями нормативных правовых актов Иркутской области.</w:t>
      </w:r>
    </w:p>
    <w:p w14:paraId="39720DD1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8D328" w14:textId="5F73B580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правила з</w:t>
      </w:r>
      <w:r w:rsidR="005A32D8" w:rsidRPr="00D2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ачисления граждан в порядке приё</w:t>
      </w:r>
      <w:r w:rsidRPr="00D2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 и перевода</w:t>
      </w:r>
    </w:p>
    <w:p w14:paraId="07198345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0F0E4" w14:textId="77777777" w:rsidR="004D17B3" w:rsidRPr="004D17B3" w:rsidRDefault="004D17B3" w:rsidP="004D17B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2.1. Для получения образования в ОК принимаются дети:</w:t>
      </w:r>
    </w:p>
    <w:p w14:paraId="7FC65A6D" w14:textId="77777777" w:rsidR="004D17B3" w:rsidRPr="004D17B3" w:rsidRDefault="004D17B3" w:rsidP="004D17B3">
      <w:pPr>
        <w:pStyle w:val="ab"/>
        <w:numPr>
          <w:ilvl w:val="2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получения дошкольного образования – в возрасте от трех до семи лет, а именно:</w:t>
      </w:r>
    </w:p>
    <w:p w14:paraId="778814AF" w14:textId="77777777" w:rsidR="004D17B3" w:rsidRPr="004D17B3" w:rsidRDefault="004D17B3" w:rsidP="004D17B3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во 2-ую младшую группу – в возрасте с 2 лет 9 месяцев на 01.09.20г.</w:t>
      </w:r>
    </w:p>
    <w:p w14:paraId="3A8E7EFA" w14:textId="77777777" w:rsidR="004D17B3" w:rsidRPr="004D17B3" w:rsidRDefault="004D17B3" w:rsidP="004D17B3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в среднюю группу – в возрасте с 3 лет 9 месяцев на 01.09.20г.</w:t>
      </w:r>
    </w:p>
    <w:p w14:paraId="07AA0AF9" w14:textId="77777777" w:rsidR="004D17B3" w:rsidRPr="004D17B3" w:rsidRDefault="004D17B3" w:rsidP="004D17B3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в старшую группу – в возрасте с 4 лет 9 месяцев на 01.09.20г.</w:t>
      </w:r>
    </w:p>
    <w:p w14:paraId="2173B73E" w14:textId="77777777" w:rsidR="004D17B3" w:rsidRPr="004D17B3" w:rsidRDefault="004D17B3" w:rsidP="004D17B3">
      <w:pPr>
        <w:pStyle w:val="ab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в подготовительную группу – в возрасте с 5 лет 9 месяцев на 01.09.20г.</w:t>
      </w:r>
    </w:p>
    <w:p w14:paraId="6F49959F" w14:textId="77777777" w:rsidR="004D17B3" w:rsidRPr="004D17B3" w:rsidRDefault="004D17B3" w:rsidP="004D17B3">
      <w:pPr>
        <w:pStyle w:val="ab"/>
        <w:numPr>
          <w:ilvl w:val="2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для получения начального общего образования (1-ый класс) – в возрасте от 6 лет 6 месяцев при отсутствии противопоказаний по состоянию здоровья, но не позже достижения ими возраста восьми лет; по заявлению родителей (законных представителей) ОК имеет право разрешить приём детей в первый класс в более раннем или позднем возрасте (младше 6 лет 6 месяцев или старше 8 лет) в индивидуальном порядке;</w:t>
      </w:r>
    </w:p>
    <w:p w14:paraId="74FDD544" w14:textId="77777777" w:rsidR="004D17B3" w:rsidRDefault="004D17B3" w:rsidP="004D17B3">
      <w:pPr>
        <w:pStyle w:val="ab"/>
        <w:numPr>
          <w:ilvl w:val="2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для получения начального общего образования (2-4 класс), основного общего образования (5-9 класс), среднего общего образования (11 класс) – успешно освоившие программу предшествующего года соответствующего уровня образования;</w:t>
      </w:r>
    </w:p>
    <w:p w14:paraId="78AC00C1" w14:textId="7A70B459" w:rsidR="00407874" w:rsidRPr="009507DE" w:rsidRDefault="009507DE" w:rsidP="004D17B3">
      <w:pPr>
        <w:pStyle w:val="ab"/>
        <w:numPr>
          <w:ilvl w:val="2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для получения среднего общего образования (10-ый класс) – успешно освоившие программу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44623" w14:textId="77777777" w:rsidR="004D17B3" w:rsidRPr="004D17B3" w:rsidRDefault="004D17B3" w:rsidP="004D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0EAAB" w14:textId="639CAB3A" w:rsidR="00407874" w:rsidRPr="004D17B3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1553" w:rsidRPr="004D17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обучения по дополнительным общеобразовательным программам принимаются лица в соответствии со спецификой реализуемой образовательной </w:t>
      </w:r>
      <w:r w:rsidR="005A32D8" w:rsidRPr="004D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Особенности приё</w:t>
      </w:r>
      <w:r w:rsidRPr="004D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на обучение по дополнительным образовательным программам могут определяться </w:t>
      </w:r>
      <w:r w:rsidRPr="004D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ОК в соответствии с законодательством Российской Федерации.</w:t>
      </w:r>
    </w:p>
    <w:p w14:paraId="39C76149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D777F" w14:textId="7A33E1F3" w:rsidR="00B70411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7676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 (законный </w:t>
      </w:r>
      <w:r w:rsidR="009D7676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 поступающего</w:t>
      </w:r>
      <w:r w:rsidR="005535E5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</w:t>
      </w:r>
      <w:r w:rsidR="009D7676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аявитель</w:t>
      </w:r>
      <w:r w:rsidR="005535E5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65A9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8BC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</w:t>
      </w:r>
      <w:r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через официальный сайт ОК в сети </w:t>
      </w:r>
      <w:r w:rsidR="00C0499A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C0499A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="00336FB1" w:rsidRPr="00347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точкабудущего.рф</w:t>
      </w:r>
      <w:proofErr w:type="spellEnd"/>
      <w:r w:rsidRPr="00347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зачислении </w:t>
      </w:r>
      <w:r w:rsidR="00BA68BC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приёма на обучение или перевода из другой образовательной организации в ОК (далее – Заявление о зачислении) </w:t>
      </w:r>
      <w:r w:rsidR="008F6293"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заполнения электронной формы </w:t>
      </w:r>
      <w:r w:rsidRPr="00347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</w:t>
      </w:r>
      <w:r w:rsidRPr="00347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сведений, перечис</w:t>
      </w:r>
      <w:r w:rsidR="00FE4835" w:rsidRPr="003477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</w:t>
      </w:r>
      <w:r w:rsidR="00FE483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п.2.</w:t>
      </w:r>
      <w:r w:rsid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483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</w:t>
      </w:r>
      <w:r w:rsidR="00B70411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прикреплением документов</w:t>
      </w:r>
      <w:r w:rsidR="00FE483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</w:t>
      </w:r>
      <w:proofErr w:type="spellStart"/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подп.б</w:t>
      </w:r>
      <w:proofErr w:type="spellEnd"/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п.2.</w:t>
      </w:r>
      <w:r w:rsid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16A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B16A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подп.б</w:t>
      </w:r>
      <w:proofErr w:type="spellEnd"/>
      <w:r w:rsidR="00DB16A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п.3.5 </w:t>
      </w:r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</w:t>
      </w:r>
      <w:r w:rsidR="00E0248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983DF2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D4F38" w14:textId="197E67E2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Зачисление в ОК мож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осуществляться в порядке 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на обучение или в порядке перевода из другой образовательной организации:</w:t>
      </w:r>
    </w:p>
    <w:p w14:paraId="6124FD2B" w14:textId="0DC0107D" w:rsidR="00407874" w:rsidRPr="00D2652B" w:rsidRDefault="00407874" w:rsidP="00B95C22">
      <w:pPr>
        <w:numPr>
          <w:ilvl w:val="0"/>
          <w:numId w:val="19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момент подачи заявления ребенок не зачислен</w:t>
      </w:r>
      <w:r w:rsidR="00FE744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обучается в другой образовательной организации, то подается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 зачислении в порядке 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на обучение в ОК (далее </w:t>
      </w:r>
      <w:r w:rsidR="005535E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44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приё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ме);</w:t>
      </w:r>
    </w:p>
    <w:p w14:paraId="3D929DE1" w14:textId="5C7E1C6D" w:rsidR="00E0248C" w:rsidRPr="00FD6FD5" w:rsidRDefault="00407874" w:rsidP="00B95C22">
      <w:pPr>
        <w:numPr>
          <w:ilvl w:val="0"/>
          <w:numId w:val="19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момент подачи заявления ребенок зачислен</w:t>
      </w:r>
      <w:r w:rsidR="00FE7440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другой образовательной организации, то подается </w:t>
      </w:r>
      <w:r w:rsidR="007F3744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 зачислении в порядке перевода из исходной образовательной организации в ОК (далее </w:t>
      </w:r>
      <w:r w:rsidR="005535E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440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переводе).</w:t>
      </w:r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о переводе дополнительно к нему должны быть прикреплены </w:t>
      </w:r>
      <w:r w:rsidR="007F14DB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сканированные копии следующих документов</w:t>
      </w:r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виде отдельных файлов): справка о текущей/про</w:t>
      </w:r>
      <w:r w:rsidR="00FD6FD5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межуточной успеваемости (за 2019-2020</w:t>
      </w:r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год), заверенная печатью и подписью руководителя исходной образователь</w:t>
      </w:r>
      <w:r w:rsidR="005969BE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</w:t>
      </w:r>
      <w:r w:rsidR="00E0248C" w:rsidRPr="00FD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115521" w14:textId="6FFACC30" w:rsidR="00407874" w:rsidRPr="00D2652B" w:rsidRDefault="005A32D8" w:rsidP="00B95C2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приё</w:t>
      </w:r>
      <w:r w:rsidR="002D61C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и </w:t>
      </w:r>
      <w:r w:rsidR="006236A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D61C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аявление о переводе формируются автоматически после заполнения </w:t>
      </w:r>
      <w:r w:rsidR="009D7676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 w:rsidR="002D61C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формы, указанной в п.2.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61C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14:paraId="2AFBAC28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833DB" w14:textId="14E5FF8B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C0499A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аявлении о зачислении указываются следующие сведения:</w:t>
      </w:r>
    </w:p>
    <w:p w14:paraId="26E83A06" w14:textId="77777777" w:rsidR="006236A5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– при наличии) ребенка;</w:t>
      </w:r>
    </w:p>
    <w:p w14:paraId="112A69EB" w14:textId="3606B5FF" w:rsidR="00407874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 ребенка;</w:t>
      </w:r>
    </w:p>
    <w:p w14:paraId="0A4DFCF4" w14:textId="0732D307" w:rsidR="0038730D" w:rsidRPr="00D2652B" w:rsidRDefault="006F0207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образования и год обучения, вид образовательной программы</w:t>
      </w:r>
      <w:r w:rsidR="00BA68B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которые будет зачислен ребенок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C64B1D" w14:textId="6CEDD2D0" w:rsidR="00407874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14:paraId="70CCA520" w14:textId="77777777" w:rsidR="006236A5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14:paraId="455DB27D" w14:textId="75E7A5E5" w:rsidR="00407874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 родителей (законных представителей) ребенка, а также по желанию родителей (законных представителей) и при наличии – адреса их электронной почты;</w:t>
      </w:r>
    </w:p>
    <w:p w14:paraId="36954193" w14:textId="23B5D6FD" w:rsidR="00407874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</w:t>
      </w:r>
      <w:r w:rsidR="005535E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ента, удостоверяющего личность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</w:t>
      </w:r>
      <w:r w:rsidR="006236A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0167EA" w14:textId="10A01A7F" w:rsidR="00407874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</w:t>
      </w:r>
      <w:r w:rsidR="00BA68B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видетельства о рождении ребенка;</w:t>
      </w:r>
    </w:p>
    <w:p w14:paraId="4F319183" w14:textId="4C83AD34" w:rsidR="006236A5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иного документа (помимо свидетельства о рожд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ении), подтверждающего родство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аявителя, факт выполнения им обязанностей законного представителя в отноше</w:t>
      </w:r>
      <w:r w:rsidR="006236A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ребенка (при необходимости);</w:t>
      </w:r>
    </w:p>
    <w:p w14:paraId="3A7172D3" w14:textId="4C3A5E57" w:rsidR="00FE4835" w:rsidRPr="00D2652B" w:rsidRDefault="00407874" w:rsidP="00B95C22">
      <w:pPr>
        <w:pStyle w:val="ab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исходной образовательной организации (в случае подачи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о </w:t>
      </w:r>
      <w:r w:rsidR="00BA68B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D4ECF9C" w14:textId="77777777" w:rsidR="00FE4835" w:rsidRPr="00D2652B" w:rsidRDefault="00FE4835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91A04" w14:textId="6CFDC1A5" w:rsidR="00407874" w:rsidRPr="004D17B3" w:rsidRDefault="004D17B3" w:rsidP="004D1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3">
        <w:rPr>
          <w:rFonts w:ascii="Times New Roman" w:eastAsia="Times New Roman" w:hAnsi="Times New Roman" w:cs="Times New Roman"/>
          <w:sz w:val="24"/>
          <w:szCs w:val="24"/>
        </w:rPr>
        <w:t>2.6. Заявление о зачислении на обучение в ОК по образовательным программам дошкольного образования, начального общего, основного общего и среднего общего образования через официальный сайт ОК в сети «Интернет» подается Заявителем в сроки в соответствии с утвержденным графиком, размещенным на информационном стенде в ОК и на официальном сайте ОК в сети «Интернет». Заявление о зачисление на обучение по дополнительным образовательным программам подается в течение всего года в сроки и в соответствии с особенностями, установленными локальными нормативными актами ОК.</w:t>
      </w:r>
    </w:p>
    <w:p w14:paraId="5DFAC4C9" w14:textId="77777777" w:rsidR="004D17B3" w:rsidRPr="00D2652B" w:rsidRDefault="004D17B3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7D194" w14:textId="1BBAF15A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Датой и временем подачи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 о зачислении считается дата и время о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тправки полностью заполненного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</w:t>
      </w:r>
      <w:r w:rsidR="00DC6471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сведения, перечисленные в п.2.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499A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ОК в сети «Интернет»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и дата отправки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ОК в сети «Интернет»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его регистрационный номер фиксируются в уведомлении, направляемом </w:t>
      </w:r>
      <w:r w:rsidR="005535E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</w:t>
      </w:r>
      <w:r w:rsidR="004965A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указанную им электронную почту.</w:t>
      </w:r>
    </w:p>
    <w:p w14:paraId="69AFE5F4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5B944" w14:textId="69B7B68B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 на</w:t>
      </w:r>
      <w:r w:rsidR="000D0F2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своём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ОК в сети «Интернет»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актуальную </w:t>
      </w:r>
      <w:r w:rsidR="002D61C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дату публикации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количестве свободных мест</w:t>
      </w:r>
      <w:r w:rsidR="00572D4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712BFD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14AEB" w14:textId="68886E91" w:rsidR="00407874" w:rsidRPr="00D2652B" w:rsidRDefault="005A32D8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окончании сроков приё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заявлений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C0499A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аявитель</w:t>
      </w:r>
      <w:r w:rsidR="004965A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740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35740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поданное им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на свободное место</w:t>
      </w:r>
      <w:r w:rsidR="0035740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предоставляет оригиналы документов и заключает с ОК договор об образовании в следующем порядке: </w:t>
      </w:r>
    </w:p>
    <w:p w14:paraId="3A606060" w14:textId="338929DD" w:rsidR="00BD321B" w:rsidRPr="00D2652B" w:rsidRDefault="001C319B" w:rsidP="00B95C22">
      <w:pPr>
        <w:pStyle w:val="ab"/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аявителей при</w:t>
      </w:r>
      <w:r w:rsidR="005A32D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документов и заключение договоров об образовании осуществляется в соответствии с графиком, размещенным на информационном стенде в ОК и на официальном сайте ОК в сети 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2867A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0142F7" w14:textId="2123C36A" w:rsidR="00357404" w:rsidRPr="00D2652B" w:rsidRDefault="00357404" w:rsidP="00B95C22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представляет сотруднику ОК оригиналы документов, перечисленных в п.2.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и уведомление,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содержащее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DB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</w:t>
      </w:r>
      <w:r w:rsidR="00C52DB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аявителю </w:t>
      </w:r>
      <w:r w:rsidR="00C52DB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подачи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DB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  <w:r w:rsidR="00C52DB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 п.2.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2DB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01938F" w14:textId="2D438D61" w:rsidR="00357404" w:rsidRPr="00D2652B" w:rsidRDefault="00357404" w:rsidP="00B95C22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ОК 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факт принятия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свободное место, после чего проверяет </w:t>
      </w:r>
      <w:r w:rsidR="00C0499A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всех необходимых документов и 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внесенных при подаче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99A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представленным документам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2F94C7" w14:textId="5C221E03" w:rsidR="00BD321B" w:rsidRPr="00D2652B" w:rsidRDefault="00B37CCC" w:rsidP="00B95C22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поданное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на свободное место и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аявителем предоставлены все необходимые документы, перечисленные в п.2.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965A9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 ОК распечатывает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аявитель подписывает сформированное через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ОК в сети «Интернет»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о зачислении (</w:t>
      </w:r>
      <w:r w:rsidR="0001226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аявление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лицом, к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оторое было указано при подаче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З</w:t>
      </w:r>
      <w:r w:rsidR="00BD321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аявителя).</w:t>
      </w:r>
    </w:p>
    <w:p w14:paraId="007C4BA6" w14:textId="638AC844" w:rsidR="004965A9" w:rsidRPr="00D2652B" w:rsidRDefault="004965A9" w:rsidP="00B95C22">
      <w:pPr>
        <w:pStyle w:val="ab"/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принятого 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свободное место и подписанного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 о зачислении и представленных документов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аявитель заключает с ОК договор об образовании, а также подписывае</w:t>
      </w:r>
      <w:r w:rsidR="0014702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согласи</w:t>
      </w:r>
      <w:r w:rsidR="00E0248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65B7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п.4.4 настоящих Правил</w:t>
      </w:r>
      <w:r w:rsidR="004F075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CB4C66" w14:textId="42967E96" w:rsidR="00407874" w:rsidRPr="00D2652B" w:rsidRDefault="00407874" w:rsidP="00B95C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43808" w14:textId="0A3BB0E4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Документы, представляемые в порядке и в сроки, предусмотренные п.2.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</w:t>
      </w:r>
      <w:r w:rsidR="008F1CF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B7EC7B5" w14:textId="7BF4271A" w:rsidR="00291563" w:rsidRPr="00D2652B" w:rsidRDefault="00291563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зачислении на все программы дошкольного, начального общего, основного общего и среднего общего образования, на дополнительные образовательные программы</w:t>
      </w:r>
    </w:p>
    <w:p w14:paraId="7FB637DC" w14:textId="598AE521" w:rsidR="00407874" w:rsidRPr="00D2652B" w:rsidRDefault="00407874" w:rsidP="00B95C22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умент, удостоверяющий личность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аявителя </w:t>
      </w:r>
      <w:r w:rsidR="005535E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 поступающего, либо документ, удостоверяющий личность иностранного гражданина и лица без гражданства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1226D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представляется оригинал для сверки и копия</w:t>
      </w:r>
      <w:r w:rsidR="003934F7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547ED7F8" w14:textId="3A1A8725" w:rsidR="00174E86" w:rsidRPr="00D2652B" w:rsidRDefault="00174E86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при зачислении ребенка на программу дошкольного образования и в первый класс</w:t>
      </w:r>
    </w:p>
    <w:p w14:paraId="0C89F288" w14:textId="4AC70CF6" w:rsidR="00407874" w:rsidRPr="00D2652B" w:rsidRDefault="00407874" w:rsidP="00B95C22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рождении ребенка, а также 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необходимости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иной документ (помимо свидетельства о рож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дении), подтверждающий родство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аявителя, факт выполнения им обязанностей законного представителя в отношении ребенка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1226D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представляется оригинал для сверки и копия каждого документа</w:t>
      </w:r>
      <w:r w:rsidR="003934F7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0A939282" w14:textId="77777777" w:rsidR="00174E86" w:rsidRPr="00D2652B" w:rsidRDefault="00174E86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зачислении детей, впервые поступающих в образовательную организацию</w:t>
      </w:r>
    </w:p>
    <w:p w14:paraId="5502D03C" w14:textId="76FBE5E8" w:rsidR="00386392" w:rsidRPr="00D2652B" w:rsidRDefault="00386392" w:rsidP="00B95C22">
      <w:pPr>
        <w:pStyle w:val="ab"/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карта по форме №026/У 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представляется оригинал;</w:t>
      </w:r>
    </w:p>
    <w:p w14:paraId="2A01E178" w14:textId="77777777" w:rsidR="00174E86" w:rsidRPr="00D2652B" w:rsidRDefault="00174E86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зачислении в порядке перевода из другой образовательной организации</w:t>
      </w:r>
    </w:p>
    <w:p w14:paraId="1B0D4DD5" w14:textId="747B6F58" w:rsidR="00407874" w:rsidRPr="00D2652B" w:rsidRDefault="00407874" w:rsidP="00B95C22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дело обучающегося </w:t>
      </w:r>
      <w:r w:rsidR="0001226D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представляется оригинал</w:t>
      </w:r>
      <w:r w:rsidR="003934F7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76D6A693" w14:textId="27115D11" w:rsidR="00386392" w:rsidRPr="00D2652B" w:rsidRDefault="00386392" w:rsidP="00B95C22">
      <w:pPr>
        <w:pStyle w:val="ab"/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7F14D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дицинская карта по форме №026/У,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E2350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документ не содержи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личном деле обучающегося 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представляется оригинал;</w:t>
      </w:r>
    </w:p>
    <w:p w14:paraId="686F96A7" w14:textId="2C92F982" w:rsidR="00407874" w:rsidRPr="00D2652B" w:rsidRDefault="00407874" w:rsidP="00B95C22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</w:r>
      <w:r w:rsidR="003934F7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подписью ее руководителя (уполномоченного им лица) </w:t>
      </w:r>
      <w:r w:rsidR="0001226D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представляетс</w:t>
      </w:r>
      <w:r w:rsidR="0001226D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оригинал</w:t>
      </w:r>
      <w:r w:rsidR="003934F7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452F1AF3" w14:textId="16A9E894" w:rsidR="00174E86" w:rsidRPr="00D2652B" w:rsidRDefault="0001226D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зачислении</w:t>
      </w:r>
      <w:r w:rsidR="00174E86"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10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-ый</w:t>
      </w:r>
      <w:r w:rsidR="00174E86"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</w:t>
      </w:r>
    </w:p>
    <w:p w14:paraId="1BF3804D" w14:textId="1D7AC93E" w:rsidR="00407874" w:rsidRPr="00D2652B" w:rsidRDefault="00407874" w:rsidP="00B95C22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</w:t>
      </w:r>
      <w:r w:rsidR="0001226D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представляется оригинал</w:t>
      </w:r>
      <w:r w:rsidR="003934F7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698A57A4" w14:textId="539136E4" w:rsidR="00174E86" w:rsidRPr="00D2652B" w:rsidRDefault="0001226D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зачислении</w:t>
      </w:r>
      <w:r w:rsidR="00174E86"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детей с ограниченными возможностями здоровья</w:t>
      </w:r>
    </w:p>
    <w:p w14:paraId="678DD892" w14:textId="609982A4" w:rsidR="00407874" w:rsidRPr="00D2652B" w:rsidRDefault="00407874" w:rsidP="00B95C22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="00B54C50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психолого-медико-педагогической комиссии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26D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представляется оригинал</w:t>
      </w:r>
      <w:r w:rsidR="003934F7" w:rsidRPr="00D26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60A1FCEA" w14:textId="13C940C3" w:rsidR="00174E86" w:rsidRPr="00D2652B" w:rsidRDefault="00174E86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зачислении детей, являющихся иностранными гражданами или лицами без гражданства</w:t>
      </w:r>
    </w:p>
    <w:p w14:paraId="47BA47A2" w14:textId="71599DA0" w:rsidR="00407874" w:rsidRPr="00D2652B" w:rsidRDefault="00407874" w:rsidP="00B95C22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кумент, подтверждающий родство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аявителя (или законность представления прав ребенка), и документ, подтверждающий право </w:t>
      </w:r>
      <w:r w:rsidR="001C319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аявителя на пребывание в Российской Федерации; указанные документы представляют на русском языке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вместе с заверенным в установленном порядке переводом на русский язык </w:t>
      </w:r>
      <w:r w:rsidR="0001226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представляетс</w:t>
      </w:r>
      <w:r w:rsidR="0001226D" w:rsidRPr="00D26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D265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оригинал для сверки и копия</w:t>
      </w:r>
      <w:r w:rsidR="003934F7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8545ED8" w14:textId="2FDED541" w:rsidR="00174E86" w:rsidRPr="00D2652B" w:rsidRDefault="0001226D" w:rsidP="00B95C22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</w:t>
      </w:r>
      <w:r w:rsidR="00174E86"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зачислени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="00174E86" w:rsidRPr="00D265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дополнительные образовательные программы</w:t>
      </w:r>
    </w:p>
    <w:p w14:paraId="4BA6303F" w14:textId="4B530FAD" w:rsidR="00407874" w:rsidRPr="00D2652B" w:rsidRDefault="00407874" w:rsidP="00B95C22">
      <w:pPr>
        <w:numPr>
          <w:ilvl w:val="0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 в соответствии с локальными нормативными актами ОК.</w:t>
      </w:r>
    </w:p>
    <w:p w14:paraId="4195CA29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9689A" w14:textId="45C25BA0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(законные представители) </w:t>
      </w:r>
      <w:r w:rsidR="0001226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поступающих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 по своему усмотрению представлять другие документы</w:t>
      </w:r>
      <w:r w:rsidR="0001226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содержащие информацию, позволяющую ОК наиболее полно учесть </w:t>
      </w:r>
      <w:r w:rsidR="00E14FF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</w:t>
      </w:r>
      <w:r w:rsidR="0001226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</w:t>
      </w:r>
      <w:r w:rsidR="00E14FF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образовательной деятельности </w:t>
      </w:r>
      <w:r w:rsidR="0001226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(например, информацию о состоянии здоровья ребенка).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зачисления поступающих в ОК не допускается, 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исключением случаев, предусмотренных федеральным законодательством.</w:t>
      </w:r>
    </w:p>
    <w:p w14:paraId="6A19A25B" w14:textId="77777777" w:rsidR="00D455A2" w:rsidRPr="00D2652B" w:rsidRDefault="00D455A2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F883C9E" w14:textId="18030004" w:rsidR="00061F41" w:rsidRPr="00D2652B" w:rsidRDefault="00061F41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2.1</w:t>
      </w:r>
      <w:r w:rsidR="009415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Заявление о зачислении не считается принятым, договор об образовании не заключается, распорядительный акт о зачислении в отношении поступающего не издается и, соответственно, такой поступающий не считается зачисленным на обучение в ОК, в одном их следующих случаев:</w:t>
      </w:r>
    </w:p>
    <w:p w14:paraId="488A4E97" w14:textId="43A93E23" w:rsidR="00061F41" w:rsidRPr="00D2652B" w:rsidRDefault="00061F41" w:rsidP="00B95C22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Заявление о зачислении было отправлено </w:t>
      </w:r>
      <w:r w:rsidR="001C319B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аявителем через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ОК в сети «Интернет» 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="00B37CCC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уведомлении о </w:t>
      </w:r>
      <w:r w:rsidR="007F14DB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приёме</w:t>
      </w:r>
      <w:r w:rsidR="00B37CCC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аявления</w:t>
      </w:r>
      <w:r w:rsidR="00B37CCC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зачислении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указано, что оно подано на резервное место и при этом </w:t>
      </w:r>
      <w:r w:rsidR="0016584D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момента издания распорядительного акта о зачислении в ОК 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в соответствующий класс</w:t>
      </w:r>
      <w:r w:rsidR="0019651D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(год обучения и 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уровень образования</w:t>
      </w:r>
      <w:r w:rsidR="0019651D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16584D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освободилось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или</w:t>
      </w:r>
    </w:p>
    <w:p w14:paraId="7CF5E4D9" w14:textId="024EDD0D" w:rsidR="00061F41" w:rsidRPr="00D2652B" w:rsidRDefault="001C319B" w:rsidP="00B95C22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="00061F41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аявителем в сроки, предусмотренные п. 2.</w:t>
      </w:r>
      <w:r w:rsidR="009415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="00061F41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настоящих Правил, не предоставлены оригиналы документов либо предоставлены на все необходимые документы, или</w:t>
      </w:r>
    </w:p>
    <w:p w14:paraId="00594B8D" w14:textId="1ECFA630" w:rsidR="00061F41" w:rsidRPr="00D2652B" w:rsidRDefault="001C319B" w:rsidP="00B95C22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З</w:t>
      </w:r>
      <w:r w:rsidR="00061F41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аявитель не подписал Заявление о зачислении и/или договор об образовании, </w:t>
      </w:r>
    </w:p>
    <w:p w14:paraId="23EE857F" w14:textId="77777777" w:rsidR="00061F41" w:rsidRPr="00D2652B" w:rsidRDefault="00061F41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F0E7D" w14:textId="6EDB8EE2" w:rsidR="008C757D" w:rsidRPr="00D2652B" w:rsidRDefault="008C757D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2.1</w:t>
      </w:r>
      <w:r w:rsidR="009415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024133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 том случае, если</w:t>
      </w:r>
      <w:r w:rsidR="001A3624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24133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Заявление о зачислении было отправлено </w:t>
      </w:r>
      <w:r w:rsidR="001C319B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="00024133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аявителем через </w:t>
      </w:r>
      <w:r w:rsidR="00024133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ОК в сети «Интернет» </w:t>
      </w:r>
      <w:r w:rsidR="00024133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="00B37CCC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уведомлении о </w:t>
      </w:r>
      <w:r w:rsidR="007F14DB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приёме </w:t>
      </w:r>
      <w:r w:rsidR="00B37CCC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r w:rsidR="00024133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аявления</w:t>
      </w:r>
      <w:r w:rsidR="00B37CCC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зачислении</w:t>
      </w:r>
      <w:r w:rsidR="00024133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указано, что оно подано на резервное место и в период проведения приёмной кампании освободилось место</w:t>
      </w:r>
      <w:r w:rsidR="00336FB1"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соответствующий класс (</w:t>
      </w:r>
      <w:r w:rsidR="00336FB1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 обучения и </w:t>
      </w:r>
      <w:r w:rsidR="00024133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уровень образования</w:t>
      </w:r>
      <w:r w:rsidR="00336FB1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024133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 </w:t>
      </w:r>
      <w:r w:rsidR="001A3624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поступающий, в о</w:t>
      </w:r>
      <w:r w:rsidR="00B37CCC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тношении которого подано такое З</w:t>
      </w:r>
      <w:r w:rsidR="001A3624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аявление, имеет преимущественное право на зачислении </w:t>
      </w:r>
      <w:r w:rsidR="00061F41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FD6FD5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061F41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-202</w:t>
      </w:r>
      <w:r w:rsidR="00FD6FD5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061F41" w:rsidRPr="00941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учебного года</w:t>
      </w:r>
      <w:r w:rsidRPr="00D265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таких поступающих в течение учебного года осуществляется в порядке и с учетом требований, предусмотренных п.2.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2.1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14:paraId="2C0F67EB" w14:textId="4050817D" w:rsidR="001A3624" w:rsidRPr="00D2652B" w:rsidRDefault="001A362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50AE5" w14:textId="7B7391B0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основании заключенного договора об образовании в течение 3 рабочих дней с момента заключения договора издается распорядительный акт о зачислении, на основании которого возникают образовательные отношения. При зачислении на дополнительные образовательные программы</w:t>
      </w:r>
      <w:r w:rsidR="00E14FF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распорядительный акт о зачислении издается в сроки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</w:t>
      </w:r>
      <w:r w:rsidR="00E14FF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локальном нормативном акте ОК.</w:t>
      </w:r>
    </w:p>
    <w:p w14:paraId="0E2FEDA1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F0DC" w14:textId="3BBB1A3F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Распорядительные акты ОК о зачислении на обучение размещаются на информационном стенде ОК и размещаются на официальном сайте ОК в сети «Интернет» в день их издания. Фамилии, имена и отчества граждан, поступающих на обучение, замен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 на регистрационный номер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</w:t>
      </w:r>
      <w:r w:rsidR="00B37CC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сохранения конфиденциальности персональных данных обучающихся.</w:t>
      </w:r>
    </w:p>
    <w:p w14:paraId="48140AAD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A781F" w14:textId="2BEA44B0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каждое лицо, зачисленное в ОК, заводится личное дело, в котором хранятся копии всех предъявленных при приёме документов в течение всего периода обучения обучающегося.</w:t>
      </w:r>
    </w:p>
    <w:p w14:paraId="150F1EF9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3A84A" w14:textId="77777777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Особенности зачисления в ОК отдельных категорий обучающихся</w:t>
      </w:r>
    </w:p>
    <w:p w14:paraId="542C0EE6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47CAD" w14:textId="47EC1F45" w:rsidR="00407874" w:rsidRPr="00D2652B" w:rsidRDefault="005A32D8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Дети из приё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мных семей, проживающих в соответствии с </w:t>
      </w:r>
      <w:r w:rsidR="00F2716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лаготворительной программой </w:t>
      </w:r>
      <w:r w:rsidR="00F2716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«Новый дом» в жилых домах в пределах территории ОК, зачисляются в ОК на основании соглашения об участии в указанной Благотворительной пр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ограмме с момента заселения приё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семьи в жилой дом либо с момента принятия на воспитание ребенка в семью, уже проживающую в жилом доме на территории ОК</w:t>
      </w:r>
      <w:r w:rsidR="00C0499A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с иного момента, указанного в соглашении об участии в Благотворительной программе</w:t>
      </w:r>
      <w:r w:rsidR="00F2716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БФ «Новый дом»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Зачисление таких детей в ОК осуществляется в течение всего года.</w:t>
      </w:r>
    </w:p>
    <w:p w14:paraId="136FBAA3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736CD" w14:textId="273CCFA0" w:rsidR="00337FF2" w:rsidRPr="00D2652B" w:rsidRDefault="005A32D8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Дети из приё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мных семей, </w:t>
      </w:r>
      <w:r w:rsidR="00B95C22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участвующих в Благотворительной программе «Точка будущего: образование и социальная реабилитация» и не проживающих в жилых домах, примыкающих к территории ОК, которые были предоставлены таким приёмным семьям в пользование лицами, связанными (прямо или косвенно) с ОК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принимаются в ОК на общих основаниях.</w:t>
      </w:r>
    </w:p>
    <w:p w14:paraId="2D7FE68A" w14:textId="77777777" w:rsidR="0038730D" w:rsidRPr="00D2652B" w:rsidRDefault="0038730D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BAF5C" w14:textId="0451D437" w:rsidR="00941553" w:rsidRPr="00941553" w:rsidRDefault="00407874" w:rsidP="0094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Дети с ограниченными возможностями здоровья принимаются в ОК на общих основаниях на обучение по адаптированной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5A32D8" w:rsidRP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32D8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</w:t>
      </w: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</w:t>
      </w:r>
      <w:r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ограниченными возможностями здоровья осуществляется с соблюдением требований законодательства Российской Федерации и санитарно-эпидемиологических правил и норм.</w:t>
      </w:r>
      <w:r w:rsidR="00DB16A5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553" w:rsidRPr="00DF2CEF">
        <w:rPr>
          <w:rFonts w:ascii="Times New Roman" w:hAnsi="Times New Roman" w:cs="Times New Roman"/>
          <w:sz w:val="24"/>
          <w:szCs w:val="24"/>
        </w:rPr>
        <w:t xml:space="preserve">Количество детей с ограниченными возможностями здоровья в каждой параллели не должно превышать рекомендованных 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="00941553" w:rsidRPr="00DF2CEF">
        <w:rPr>
          <w:rFonts w:ascii="Times New Roman" w:hAnsi="Times New Roman" w:cs="Times New Roman"/>
          <w:sz w:val="24"/>
          <w:szCs w:val="24"/>
        </w:rPr>
        <w:t xml:space="preserve"> правилами и нормами цифр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наиболее полного учета всех индивидуальных особенностей ребенка при осуществлении образовательной деятельности родителям </w:t>
      </w:r>
      <w:r w:rsidRP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(законным представителям) </w:t>
      </w:r>
      <w:r w:rsidR="00265B7C" w:rsidRP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r w:rsidRP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при зачислении в ОК предоставлять наиболее полную информацию о состоянии здоровья ребенка.</w:t>
      </w:r>
      <w:r w:rsidR="00555274" w:rsidRPr="0094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5ACE41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7964A" w14:textId="662D82CA" w:rsidR="00407874" w:rsidRPr="00DF2CEF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Дети сотрудников ОК зачисляются на обучение в ОК на места, количество которых определяется </w:t>
      </w:r>
      <w:r w:rsidR="005969BE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75B7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иректором ОК</w:t>
      </w:r>
      <w:r w:rsidR="009F3A7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 ОК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сроки, определенные Директором ОК по согласованию с Учредителем ОК</w:t>
      </w:r>
      <w:r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E3D6655" w14:textId="77777777" w:rsidR="00407874" w:rsidRPr="00DF2CEF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B7BC7" w14:textId="6000637E" w:rsidR="00CC5E4C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том случае, если </w:t>
      </w:r>
      <w:r w:rsidR="00CC5E4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поступающий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зачисления</w:t>
      </w:r>
      <w:r w:rsidR="0019651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50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 образование в форме семейного обучения</w:t>
      </w:r>
      <w:r w:rsidR="0019651D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</w:t>
      </w:r>
      <w:r w:rsidR="00E2350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r w:rsidR="00CC5E4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определения года обучения и учета его особенностей </w:t>
      </w:r>
    </w:p>
    <w:p w14:paraId="172BCB8D" w14:textId="13DD5F0A" w:rsidR="00CC5E4C" w:rsidRPr="00D2652B" w:rsidRDefault="00407874" w:rsidP="00B95C22">
      <w:pPr>
        <w:pStyle w:val="ab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подачи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</w:t>
      </w:r>
      <w:r w:rsidR="00DB7CAF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его родителями (законными представите</w:t>
      </w:r>
      <w:r w:rsidR="007F14DB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лями) проводится собеседование;</w:t>
      </w:r>
    </w:p>
    <w:p w14:paraId="7A2F8622" w14:textId="192CD0B5" w:rsidR="00DB16A5" w:rsidRPr="00941553" w:rsidRDefault="00DB16A5" w:rsidP="00B95C22">
      <w:pPr>
        <w:pStyle w:val="ab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зачислении дополнительно к нему должны быть прикреплены </w:t>
      </w:r>
      <w:r w:rsidR="007F14DB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сканированные копии следующих документов</w:t>
      </w: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виде отдельных файлов): справка о текущей/промежуточной успеваемости (за 201</w:t>
      </w:r>
      <w:r w:rsidR="00941553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41553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год), заверенная печатью и подписью руководителя образовательной организации, в которой поступающий проходил т</w:t>
      </w:r>
      <w:r w:rsidR="007F14DB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екущую/промежуточную аттестацию;</w:t>
      </w:r>
    </w:p>
    <w:p w14:paraId="648B8F5D" w14:textId="7BE6946B" w:rsidR="00407874" w:rsidRPr="00D2652B" w:rsidRDefault="00407874" w:rsidP="00B95C22">
      <w:pPr>
        <w:pStyle w:val="ab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подачи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о зачислении и до заключения договора об образовании </w:t>
      </w:r>
      <w:r w:rsidR="003250F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представленных родителями</w:t>
      </w:r>
      <w:r w:rsidR="005535E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</w:t>
      </w:r>
      <w:r w:rsidR="003250F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промежуточной и итоговой аттестации (при их наличии)</w:t>
      </w:r>
      <w:r w:rsidR="00E2350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специалистами ОК может быть осуществлена</w:t>
      </w:r>
      <w:r w:rsidR="00CC5E4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достигнутых поступающим образовательных результатов</w:t>
      </w:r>
      <w:r w:rsidR="003250F8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отсутствии результатов промежуточной и итоговой аттестации</w:t>
      </w:r>
      <w:r w:rsidR="00E2350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907BD5F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8D682" w14:textId="77777777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14:paraId="1D49E968" w14:textId="79A4A871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ОК знакомит поступающих и (или) их родителей (законных представителей) с уставом ОК, лицензией на осуществление образовательной деятельности, со свидетельством о государственной аккредитации учреждения, образовательными программами, другими документами, регламентирующими организацию и осуществление образовательного процесса, права и обязанности обучающихся, путём размещения копий указанных документов на информационном стенде в общедоступном месте здания ОК и на </w:t>
      </w:r>
      <w:r w:rsidR="007F374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ОК в сети «Интернет»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8C0CC1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21704" w14:textId="3D54AA29" w:rsidR="00407874" w:rsidRPr="00555274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организации индивидуального отбора (конкурса)</w:t>
      </w:r>
      <w:r w:rsidR="005A32D8" w:rsidRPr="0055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444957" w:rsidRPr="00555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</w:t>
      </w:r>
      <w:r w:rsidRPr="0055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ОК дополнительно представляет информацию о проводимом индивидуальном отборе и итогах его проведения.</w:t>
      </w:r>
    </w:p>
    <w:p w14:paraId="20C9B232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5F56A" w14:textId="0A5E767F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Факт ознакомления родителей (законных представителей) поступающих с лицензией на осуществление образовательной деятельности, свидетельством о государственной аккредитаци</w:t>
      </w:r>
      <w:r w:rsidR="00444957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ОК, уставом ОК </w:t>
      </w:r>
      <w:r w:rsidR="00DB16A5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другими документами, регламентирующими организацию и осуществление образовательного процесса, права и обязанности обучающихся, </w:t>
      </w:r>
      <w:r w:rsidR="00444957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фиксируется в З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аявлении о </w:t>
      </w:r>
      <w:r w:rsidR="00444957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заверяется личной подписью родителей (законных представителей) поступающих.</w:t>
      </w:r>
    </w:p>
    <w:p w14:paraId="6964C7C2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05F2D" w14:textId="5BD09CCE" w:rsidR="00407874" w:rsidRPr="00D2652B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Подписью родителей (законных представителей) поступающих фиксируется согласие на обработку персональных данных поступающих и персональных данных родителей (законных представителей) поступающих в порядке, установленном законодательством Российской Федерации</w:t>
      </w:r>
      <w:r w:rsidR="00E0248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также, в случае зачисления в ОК на обучение по адаптированной образовательной программе детей с ограниченными возможностями здоровья, согласие их родителей (законных представителей) на обучение их детей по адаптированной образовательной программе. Примерные формы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на обработку персональных данных </w:t>
      </w:r>
      <w:r w:rsidR="00E0248C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согласия родителей (законных представителей) детей с ограниченными возможностями здоровья на их обучение их по адаптированной образовательной программе </w:t>
      </w: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ОК.</w:t>
      </w:r>
    </w:p>
    <w:p w14:paraId="6FB1815D" w14:textId="77777777" w:rsidR="00E0248C" w:rsidRPr="00D2652B" w:rsidRDefault="00E0248C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9D64D" w14:textId="34CE66B1" w:rsidR="00407874" w:rsidRPr="00941553" w:rsidRDefault="00407874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Контингент обучающихся определяется один раз в год на начало каждого учебного года и утверждается приказом </w:t>
      </w:r>
      <w:r w:rsidR="005969BE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07DB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ОК</w:t>
      </w:r>
      <w:r w:rsidR="005969BE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 набора на учебный год)</w:t>
      </w:r>
      <w:r w:rsidR="00162930"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 ОК</w:t>
      </w:r>
      <w:r w:rsidRPr="00941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4F440F" w14:textId="77777777" w:rsidR="00407874" w:rsidRPr="00D2652B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95D569B" w14:textId="3F58AB24" w:rsidR="00407874" w:rsidRPr="00DF2CEF" w:rsidRDefault="005969BE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407874" w:rsidRPr="00D2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Зачисление в порядке перевода из другой образовательной организации 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предусмотренном законодательством</w:t>
      </w:r>
      <w:r w:rsidR="00DB7CAF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EE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E62AEE" w:rsidRPr="00DF2CEF" w:rsidDel="00E6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AF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настоящими Правилами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 в течение двух рабочих дней с даты издания </w:t>
      </w:r>
      <w:r w:rsidR="00DF5FB9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 акта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</w:t>
      </w:r>
      <w:r w:rsidR="00964D29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о номере и дате распорядительного акта о зачислении обучающегося в </w:t>
      </w:r>
      <w:r w:rsidR="00964D29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D064E2" w14:textId="77777777" w:rsidR="00407874" w:rsidRPr="00DF2CEF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AED26" w14:textId="2729DF81" w:rsidR="00407874" w:rsidRPr="00DF2CEF" w:rsidRDefault="005969BE" w:rsidP="00B9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</w:t>
      </w:r>
      <w:r w:rsidR="00E62AEE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2AEE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2AEE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обучающиеся, успешно освоившие образовательную программу соответствующего</w:t>
      </w:r>
      <w:r w:rsidR="00DF5FB9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образования и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F5FB9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переводятся в следующий класс 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л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</w:t>
      </w:r>
      <w:r w:rsidR="00941553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актами ОК</w:t>
      </w:r>
      <w:r w:rsidR="00407874" w:rsidRPr="00DF2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8835F" w14:textId="77777777" w:rsidR="00407874" w:rsidRPr="00DF2CEF" w:rsidRDefault="00407874" w:rsidP="00B9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FAE6" w14:textId="0C702B69" w:rsidR="00C0499A" w:rsidRPr="00D2652B" w:rsidRDefault="00C0499A" w:rsidP="00B95C22">
      <w:pPr>
        <w:spacing w:after="0" w:line="240" w:lineRule="auto"/>
        <w:rPr>
          <w:sz w:val="24"/>
          <w:szCs w:val="24"/>
        </w:rPr>
      </w:pPr>
    </w:p>
    <w:sectPr w:rsidR="00C0499A" w:rsidRPr="00D2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A84"/>
    <w:multiLevelType w:val="multilevel"/>
    <w:tmpl w:val="9B3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664D"/>
    <w:multiLevelType w:val="hybridMultilevel"/>
    <w:tmpl w:val="B1BC13AC"/>
    <w:lvl w:ilvl="0" w:tplc="C0CA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C0B"/>
    <w:multiLevelType w:val="hybridMultilevel"/>
    <w:tmpl w:val="06566C18"/>
    <w:lvl w:ilvl="0" w:tplc="15CA25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9CD"/>
    <w:multiLevelType w:val="hybridMultilevel"/>
    <w:tmpl w:val="5AB8B098"/>
    <w:lvl w:ilvl="0" w:tplc="B654313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6124"/>
    <w:multiLevelType w:val="multilevel"/>
    <w:tmpl w:val="EE7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4E0C"/>
    <w:multiLevelType w:val="multilevel"/>
    <w:tmpl w:val="F47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7986"/>
    <w:multiLevelType w:val="hybridMultilevel"/>
    <w:tmpl w:val="B48E2D3A"/>
    <w:lvl w:ilvl="0" w:tplc="C0CA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67ACC"/>
    <w:multiLevelType w:val="multilevel"/>
    <w:tmpl w:val="5C8835A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EA73B6"/>
    <w:multiLevelType w:val="hybridMultilevel"/>
    <w:tmpl w:val="B4AA809C"/>
    <w:lvl w:ilvl="0" w:tplc="C0CA8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7A477F"/>
    <w:multiLevelType w:val="multilevel"/>
    <w:tmpl w:val="1D90809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640E3"/>
    <w:multiLevelType w:val="multilevel"/>
    <w:tmpl w:val="24508390"/>
    <w:lvl w:ilvl="0">
      <w:start w:val="1"/>
      <w:numFmt w:val="bullet"/>
      <w:lvlText w:val=""/>
      <w:lvlJc w:val="left"/>
      <w:pPr>
        <w:tabs>
          <w:tab w:val="num" w:pos="-327"/>
        </w:tabs>
        <w:ind w:left="-3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3"/>
        </w:tabs>
        <w:ind w:left="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  <w:sz w:val="20"/>
      </w:rPr>
    </w:lvl>
  </w:abstractNum>
  <w:abstractNum w:abstractNumId="11">
    <w:nsid w:val="20F76191"/>
    <w:multiLevelType w:val="hybridMultilevel"/>
    <w:tmpl w:val="8200DCDA"/>
    <w:lvl w:ilvl="0" w:tplc="15CA25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58E4"/>
    <w:multiLevelType w:val="multilevel"/>
    <w:tmpl w:val="54C21A62"/>
    <w:lvl w:ilvl="0">
      <w:start w:val="1"/>
      <w:numFmt w:val="bullet"/>
      <w:lvlText w:val="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  <w:sz w:val="20"/>
      </w:rPr>
    </w:lvl>
  </w:abstractNum>
  <w:abstractNum w:abstractNumId="13">
    <w:nsid w:val="2CBB4CE1"/>
    <w:multiLevelType w:val="hybridMultilevel"/>
    <w:tmpl w:val="5538B46E"/>
    <w:lvl w:ilvl="0" w:tplc="C0CA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368C0"/>
    <w:multiLevelType w:val="hybridMultilevel"/>
    <w:tmpl w:val="2F2E3C6A"/>
    <w:lvl w:ilvl="0" w:tplc="15CA251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92B56"/>
    <w:multiLevelType w:val="multilevel"/>
    <w:tmpl w:val="972A9F6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E9A568B"/>
    <w:multiLevelType w:val="hybridMultilevel"/>
    <w:tmpl w:val="C3EE36A8"/>
    <w:lvl w:ilvl="0" w:tplc="C0CA8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07871E5"/>
    <w:multiLevelType w:val="multilevel"/>
    <w:tmpl w:val="3E0816D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5C96688"/>
    <w:multiLevelType w:val="hybridMultilevel"/>
    <w:tmpl w:val="9586ACCE"/>
    <w:lvl w:ilvl="0" w:tplc="15CA25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240"/>
    <w:multiLevelType w:val="multilevel"/>
    <w:tmpl w:val="8CC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73005"/>
    <w:multiLevelType w:val="multilevel"/>
    <w:tmpl w:val="CBF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E7587"/>
    <w:multiLevelType w:val="multilevel"/>
    <w:tmpl w:val="36D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A318F"/>
    <w:multiLevelType w:val="multilevel"/>
    <w:tmpl w:val="F52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96FD2"/>
    <w:multiLevelType w:val="hybridMultilevel"/>
    <w:tmpl w:val="3D58CF3E"/>
    <w:lvl w:ilvl="0" w:tplc="C0CA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16652"/>
    <w:multiLevelType w:val="hybridMultilevel"/>
    <w:tmpl w:val="5246CE46"/>
    <w:lvl w:ilvl="0" w:tplc="1632FC3E">
      <w:start w:val="2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11D0D"/>
    <w:multiLevelType w:val="multilevel"/>
    <w:tmpl w:val="591E28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7C320B"/>
    <w:multiLevelType w:val="multilevel"/>
    <w:tmpl w:val="3FD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A768DC"/>
    <w:multiLevelType w:val="hybridMultilevel"/>
    <w:tmpl w:val="3DD0C24E"/>
    <w:lvl w:ilvl="0" w:tplc="C0CA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0584D"/>
    <w:multiLevelType w:val="hybridMultilevel"/>
    <w:tmpl w:val="9B54735A"/>
    <w:lvl w:ilvl="0" w:tplc="4AA8761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396F4C"/>
    <w:multiLevelType w:val="multilevel"/>
    <w:tmpl w:val="FE8A80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>
    <w:nsid w:val="76A57671"/>
    <w:multiLevelType w:val="multilevel"/>
    <w:tmpl w:val="5C8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21868"/>
    <w:multiLevelType w:val="hybridMultilevel"/>
    <w:tmpl w:val="C940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904F3"/>
    <w:multiLevelType w:val="multilevel"/>
    <w:tmpl w:val="1980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13652"/>
    <w:multiLevelType w:val="hybridMultilevel"/>
    <w:tmpl w:val="401031F8"/>
    <w:lvl w:ilvl="0" w:tplc="C0CA815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5"/>
  </w:num>
  <w:num w:numId="5">
    <w:abstractNumId w:val="32"/>
  </w:num>
  <w:num w:numId="6">
    <w:abstractNumId w:val="29"/>
  </w:num>
  <w:num w:numId="7">
    <w:abstractNumId w:val="10"/>
  </w:num>
  <w:num w:numId="8">
    <w:abstractNumId w:val="19"/>
  </w:num>
  <w:num w:numId="9">
    <w:abstractNumId w:val="12"/>
  </w:num>
  <w:num w:numId="10">
    <w:abstractNumId w:val="30"/>
  </w:num>
  <w:num w:numId="11">
    <w:abstractNumId w:val="21"/>
  </w:num>
  <w:num w:numId="12">
    <w:abstractNumId w:val="4"/>
  </w:num>
  <w:num w:numId="13">
    <w:abstractNumId w:val="0"/>
  </w:num>
  <w:num w:numId="14">
    <w:abstractNumId w:val="31"/>
  </w:num>
  <w:num w:numId="15">
    <w:abstractNumId w:val="7"/>
  </w:num>
  <w:num w:numId="16">
    <w:abstractNumId w:val="17"/>
  </w:num>
  <w:num w:numId="17">
    <w:abstractNumId w:val="27"/>
  </w:num>
  <w:num w:numId="18">
    <w:abstractNumId w:val="1"/>
  </w:num>
  <w:num w:numId="19">
    <w:abstractNumId w:val="14"/>
  </w:num>
  <w:num w:numId="20">
    <w:abstractNumId w:val="24"/>
  </w:num>
  <w:num w:numId="21">
    <w:abstractNumId w:val="3"/>
  </w:num>
  <w:num w:numId="22">
    <w:abstractNumId w:val="9"/>
  </w:num>
  <w:num w:numId="23">
    <w:abstractNumId w:val="18"/>
  </w:num>
  <w:num w:numId="24">
    <w:abstractNumId w:val="8"/>
  </w:num>
  <w:num w:numId="25">
    <w:abstractNumId w:val="11"/>
  </w:num>
  <w:num w:numId="26">
    <w:abstractNumId w:val="25"/>
  </w:num>
  <w:num w:numId="27">
    <w:abstractNumId w:val="15"/>
  </w:num>
  <w:num w:numId="28">
    <w:abstractNumId w:val="13"/>
  </w:num>
  <w:num w:numId="29">
    <w:abstractNumId w:val="6"/>
  </w:num>
  <w:num w:numId="30">
    <w:abstractNumId w:val="2"/>
  </w:num>
  <w:num w:numId="31">
    <w:abstractNumId w:val="16"/>
  </w:num>
  <w:num w:numId="32">
    <w:abstractNumId w:val="23"/>
  </w:num>
  <w:num w:numId="33">
    <w:abstractNumId w:val="28"/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74"/>
    <w:rsid w:val="0001226D"/>
    <w:rsid w:val="00021802"/>
    <w:rsid w:val="00024133"/>
    <w:rsid w:val="00061F41"/>
    <w:rsid w:val="000D0F28"/>
    <w:rsid w:val="000D575F"/>
    <w:rsid w:val="001122BA"/>
    <w:rsid w:val="0014702C"/>
    <w:rsid w:val="00162930"/>
    <w:rsid w:val="0016584D"/>
    <w:rsid w:val="00174E86"/>
    <w:rsid w:val="0019651D"/>
    <w:rsid w:val="001A3624"/>
    <w:rsid w:val="001C319B"/>
    <w:rsid w:val="001C6974"/>
    <w:rsid w:val="001E4F48"/>
    <w:rsid w:val="00210359"/>
    <w:rsid w:val="00212D25"/>
    <w:rsid w:val="00224410"/>
    <w:rsid w:val="00253140"/>
    <w:rsid w:val="00265B7C"/>
    <w:rsid w:val="002867AC"/>
    <w:rsid w:val="00291563"/>
    <w:rsid w:val="002D61C9"/>
    <w:rsid w:val="00306EAF"/>
    <w:rsid w:val="003120CA"/>
    <w:rsid w:val="003250F8"/>
    <w:rsid w:val="00336FB1"/>
    <w:rsid w:val="00337FF2"/>
    <w:rsid w:val="003477F5"/>
    <w:rsid w:val="00357404"/>
    <w:rsid w:val="00384D9C"/>
    <w:rsid w:val="00386392"/>
    <w:rsid w:val="0038730D"/>
    <w:rsid w:val="003934F7"/>
    <w:rsid w:val="003F1847"/>
    <w:rsid w:val="00407874"/>
    <w:rsid w:val="00432163"/>
    <w:rsid w:val="0044278D"/>
    <w:rsid w:val="00444957"/>
    <w:rsid w:val="00444DE4"/>
    <w:rsid w:val="00484A5F"/>
    <w:rsid w:val="004965A9"/>
    <w:rsid w:val="004D17B3"/>
    <w:rsid w:val="004F0754"/>
    <w:rsid w:val="00537C2B"/>
    <w:rsid w:val="00540252"/>
    <w:rsid w:val="005535E5"/>
    <w:rsid w:val="00555274"/>
    <w:rsid w:val="00560202"/>
    <w:rsid w:val="00570309"/>
    <w:rsid w:val="00572D45"/>
    <w:rsid w:val="005969BE"/>
    <w:rsid w:val="005A32D8"/>
    <w:rsid w:val="005C2665"/>
    <w:rsid w:val="005D2284"/>
    <w:rsid w:val="005F0F12"/>
    <w:rsid w:val="005F357B"/>
    <w:rsid w:val="006001B9"/>
    <w:rsid w:val="00605FCB"/>
    <w:rsid w:val="00606291"/>
    <w:rsid w:val="006236A5"/>
    <w:rsid w:val="006F0207"/>
    <w:rsid w:val="006F59BB"/>
    <w:rsid w:val="006F6C52"/>
    <w:rsid w:val="007116B5"/>
    <w:rsid w:val="0075155C"/>
    <w:rsid w:val="007F14DB"/>
    <w:rsid w:val="007F3744"/>
    <w:rsid w:val="00820C11"/>
    <w:rsid w:val="00871111"/>
    <w:rsid w:val="008C757D"/>
    <w:rsid w:val="008F1CF8"/>
    <w:rsid w:val="008F6293"/>
    <w:rsid w:val="009244F4"/>
    <w:rsid w:val="009318E1"/>
    <w:rsid w:val="00941553"/>
    <w:rsid w:val="009507DE"/>
    <w:rsid w:val="00964D29"/>
    <w:rsid w:val="0099448B"/>
    <w:rsid w:val="009D7676"/>
    <w:rsid w:val="009F3A73"/>
    <w:rsid w:val="00A70B16"/>
    <w:rsid w:val="00A7516F"/>
    <w:rsid w:val="00AF75B7"/>
    <w:rsid w:val="00B3724B"/>
    <w:rsid w:val="00B37CCC"/>
    <w:rsid w:val="00B54C50"/>
    <w:rsid w:val="00B70411"/>
    <w:rsid w:val="00B95C22"/>
    <w:rsid w:val="00BA62CD"/>
    <w:rsid w:val="00BA68BC"/>
    <w:rsid w:val="00BD321B"/>
    <w:rsid w:val="00BF5BF9"/>
    <w:rsid w:val="00BF5BFF"/>
    <w:rsid w:val="00C0499A"/>
    <w:rsid w:val="00C0554C"/>
    <w:rsid w:val="00C065B5"/>
    <w:rsid w:val="00C07C5F"/>
    <w:rsid w:val="00C346C0"/>
    <w:rsid w:val="00C52DB0"/>
    <w:rsid w:val="00C636FF"/>
    <w:rsid w:val="00CC5E4C"/>
    <w:rsid w:val="00D2652B"/>
    <w:rsid w:val="00D455A2"/>
    <w:rsid w:val="00D629FA"/>
    <w:rsid w:val="00D6689A"/>
    <w:rsid w:val="00DB16A5"/>
    <w:rsid w:val="00DB7CAF"/>
    <w:rsid w:val="00DC6471"/>
    <w:rsid w:val="00DE07DB"/>
    <w:rsid w:val="00DF0B5D"/>
    <w:rsid w:val="00DF2CEF"/>
    <w:rsid w:val="00DF5FB9"/>
    <w:rsid w:val="00E0248C"/>
    <w:rsid w:val="00E04C9B"/>
    <w:rsid w:val="00E104BA"/>
    <w:rsid w:val="00E14FF5"/>
    <w:rsid w:val="00E2350C"/>
    <w:rsid w:val="00E62AEE"/>
    <w:rsid w:val="00E93AA1"/>
    <w:rsid w:val="00F2555A"/>
    <w:rsid w:val="00F27168"/>
    <w:rsid w:val="00F450B1"/>
    <w:rsid w:val="00F75811"/>
    <w:rsid w:val="00F85030"/>
    <w:rsid w:val="00FD6FD5"/>
    <w:rsid w:val="00FE37FF"/>
    <w:rsid w:val="00FE4835"/>
    <w:rsid w:val="00FE744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7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0C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0C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0C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0C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0C1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E37FF"/>
    <w:pPr>
      <w:ind w:left="720"/>
      <w:contextualSpacing/>
    </w:pPr>
  </w:style>
  <w:style w:type="paragraph" w:styleId="ac">
    <w:name w:val="Revision"/>
    <w:hidden/>
    <w:uiPriority w:val="99"/>
    <w:semiHidden/>
    <w:rsid w:val="00E62AEE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86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7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0C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0C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0C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0C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0C1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E37FF"/>
    <w:pPr>
      <w:ind w:left="720"/>
      <w:contextualSpacing/>
    </w:pPr>
  </w:style>
  <w:style w:type="paragraph" w:styleId="ac">
    <w:name w:val="Revision"/>
    <w:hidden/>
    <w:uiPriority w:val="99"/>
    <w:semiHidden/>
    <w:rsid w:val="00E62AEE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38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5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42D30721214E4A891FAE7D76FFC35F" ma:contentTypeVersion="11" ma:contentTypeDescription="Создание документа." ma:contentTypeScope="" ma:versionID="07657748fd86a39f39ed0f0caefae2f5">
  <xsd:schema xmlns:xsd="http://www.w3.org/2001/XMLSchema" xmlns:xs="http://www.w3.org/2001/XMLSchema" xmlns:p="http://schemas.microsoft.com/office/2006/metadata/properties" xmlns:ns2="397be99e-a950-4bb7-972b-2c2fa176af91" xmlns:ns3="eecdaa1d-6d04-49e4-b310-831a62000301" targetNamespace="http://schemas.microsoft.com/office/2006/metadata/properties" ma:root="true" ma:fieldsID="bba40a7d04304cd8977cb595211d15ac" ns2:_="" ns3:_="">
    <xsd:import namespace="397be99e-a950-4bb7-972b-2c2fa176af91"/>
    <xsd:import namespace="eecdaa1d-6d04-49e4-b310-831a62000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e99e-a950-4bb7-972b-2c2fa176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daa1d-6d04-49e4-b310-831a62000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5BD2-35A7-4FBF-AFF3-3B46D9F9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e99e-a950-4bb7-972b-2c2fa176af91"/>
    <ds:schemaRef ds:uri="eecdaa1d-6d04-49e4-b310-831a62000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E2399-24D6-4FF8-8CDE-815E53FA7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9C467-C64F-44D3-8C55-776D24A7A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7FAE2-7E7C-46A7-9F8A-50912062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Vi</dc:creator>
  <cp:lastModifiedBy>Елена</cp:lastModifiedBy>
  <cp:revision>2</cp:revision>
  <cp:lastPrinted>2019-06-28T01:53:00Z</cp:lastPrinted>
  <dcterms:created xsi:type="dcterms:W3CDTF">2020-10-10T13:36:00Z</dcterms:created>
  <dcterms:modified xsi:type="dcterms:W3CDTF">2020-10-10T13:36:00Z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0x010100AC42D30721214E4A891FAE7D76FFC35F</vt:lpwstr>
  </property>
</Properties>
</file>